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69BDE" w14:textId="1B54ACFD" w:rsidR="00F526D5" w:rsidRPr="00587AA8" w:rsidRDefault="00F526D5" w:rsidP="00587AA8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2DB683F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4DF17F49" w14:textId="77777777" w:rsidR="00F526D5" w:rsidRPr="00587AA8" w:rsidRDefault="00F526D5" w:rsidP="00F526D5">
      <w:pPr>
        <w:spacing w:line="276" w:lineRule="auto"/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44ACE43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37BC03DF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42ED5F7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277385A9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15DB77CB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1F8F609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5A79636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7DE6A155" w14:textId="1E45E38E" w:rsidR="00F526D5" w:rsidRPr="00587AA8" w:rsidRDefault="00F526D5" w:rsidP="00F526D5">
      <w:pPr>
        <w:spacing w:line="276" w:lineRule="auto"/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87AA8">
        <w:rPr>
          <w:b/>
          <w:bCs/>
          <w:lang w:val="pl-PL" w:eastAsia="ar-SA"/>
        </w:rPr>
        <w:t xml:space="preserve">na dostawę </w:t>
      </w:r>
      <w:r w:rsidR="005B183B">
        <w:rPr>
          <w:b/>
          <w:bCs/>
          <w:lang w:val="pl-PL" w:eastAsia="ar-SA"/>
        </w:rPr>
        <w:t>chromatografu cieczowego</w:t>
      </w:r>
      <w:r w:rsidRPr="00587AA8">
        <w:rPr>
          <w:lang w:val="pl-PL" w:eastAsia="ar-SA"/>
        </w:rPr>
        <w:t xml:space="preserve"> oświadczam, co następuje:</w:t>
      </w:r>
    </w:p>
    <w:p w14:paraId="13C827F4" w14:textId="77777777" w:rsidR="00F526D5" w:rsidRPr="00587AA8" w:rsidRDefault="00F526D5" w:rsidP="00F526D5">
      <w:pPr>
        <w:autoSpaceDE w:val="0"/>
        <w:rPr>
          <w:lang w:val="pl-PL" w:eastAsia="ar-SA"/>
        </w:rPr>
      </w:pPr>
    </w:p>
    <w:p w14:paraId="00B168AD" w14:textId="3927A8F8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31096EB2" w14:textId="77777777" w:rsidR="00F526D5" w:rsidRPr="00587AA8" w:rsidRDefault="00F526D5" w:rsidP="00F526D5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51E85ED5" w14:textId="77777777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A8AF140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1F55FA92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407A701B" w14:textId="418A0F88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7180133F" w14:textId="77777777" w:rsidR="00587AA8" w:rsidRDefault="00587AA8" w:rsidP="00F526D5">
      <w:pPr>
        <w:autoSpaceDE w:val="0"/>
        <w:rPr>
          <w:sz w:val="20"/>
          <w:szCs w:val="20"/>
          <w:lang w:val="pl-PL" w:eastAsia="ar-SA"/>
        </w:rPr>
      </w:pPr>
    </w:p>
    <w:p w14:paraId="342B9713" w14:textId="420C6B60" w:rsidR="00F526D5" w:rsidRPr="00587AA8" w:rsidRDefault="00F526D5" w:rsidP="00F526D5">
      <w:pPr>
        <w:autoSpaceDE w:val="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074F7086" w14:textId="77777777" w:rsidR="00F526D5" w:rsidRPr="00587AA8" w:rsidRDefault="00F526D5" w:rsidP="00F526D5">
      <w:pPr>
        <w:pStyle w:val="Akapitzlist"/>
        <w:suppressAutoHyphens/>
        <w:rPr>
          <w:b/>
          <w:lang w:eastAsia="ar-SA"/>
        </w:rPr>
      </w:pPr>
    </w:p>
    <w:p w14:paraId="0D9C7623" w14:textId="596F3BC4" w:rsidR="00F526D5" w:rsidRPr="00587AA8" w:rsidRDefault="00F526D5" w:rsidP="00F526D5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 w:rsidR="00587AA8"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66CCBB2" w14:textId="77777777" w:rsidR="00F526D5" w:rsidRPr="00587AA8" w:rsidRDefault="00F526D5" w:rsidP="00F526D5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F526D5" w:rsidRPr="00587AA8" w14:paraId="68065EE8" w14:textId="77777777" w:rsidTr="008A5C7C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413B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F526D5" w:rsidRPr="00587AA8" w14:paraId="523323C3" w14:textId="77777777" w:rsidTr="008A5C7C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C864" w14:textId="0C7610E0" w:rsidR="00F526D5" w:rsidRPr="00587AA8" w:rsidRDefault="00F526D5" w:rsidP="008A5C7C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</w:t>
            </w:r>
            <w:r w:rsidR="00E34CF8">
              <w:rPr>
                <w:color w:val="000000"/>
              </w:rPr>
              <w:t>ę</w:t>
            </w:r>
            <w:r w:rsidRPr="00587AA8">
              <w:rPr>
                <w:color w:val="000000"/>
              </w:rPr>
              <w:t xml:space="preserve"> i </w:t>
            </w:r>
            <w:r w:rsidR="00E34CF8">
              <w:rPr>
                <w:color w:val="000000"/>
              </w:rPr>
              <w:t>n</w:t>
            </w:r>
            <w:r w:rsidRPr="00587AA8">
              <w:rPr>
                <w:color w:val="000000"/>
              </w:rPr>
              <w:t>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8391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FFFB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F526D5" w:rsidRPr="00587AA8" w14:paraId="7E6A45C3" w14:textId="77777777" w:rsidTr="008A5C7C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D91E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0F3E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91F8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A5C6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526D5" w:rsidRPr="00587AA8" w14:paraId="580D8F3E" w14:textId="77777777" w:rsidTr="008A5C7C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49D1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C871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802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C05E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7B18311C" w14:textId="77777777" w:rsidR="00F526D5" w:rsidRPr="00587AA8" w:rsidRDefault="00F526D5"/>
    <w:sectPr w:rsidR="00F526D5" w:rsidRPr="00587A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E3FAF" w14:textId="18F5AFDF" w:rsidR="00587AA8" w:rsidRPr="00587AA8" w:rsidRDefault="00587AA8">
    <w:pPr>
      <w:pStyle w:val="Nagwek"/>
      <w:rPr>
        <w:sz w:val="20"/>
        <w:szCs w:val="20"/>
      </w:rPr>
    </w:pPr>
    <w:r w:rsidRPr="00587AA8">
      <w:rPr>
        <w:sz w:val="20"/>
        <w:szCs w:val="20"/>
      </w:rPr>
      <w:t>EA-ZP.272.</w:t>
    </w:r>
    <w:r w:rsidR="00A637A6">
      <w:rPr>
        <w:sz w:val="20"/>
        <w:szCs w:val="20"/>
      </w:rPr>
      <w:t>5</w:t>
    </w:r>
    <w:r w:rsidRPr="00587AA8">
      <w:rPr>
        <w:sz w:val="20"/>
        <w:szCs w:val="20"/>
      </w:rPr>
      <w:t>.2021</w:t>
    </w:r>
    <w:r w:rsidRPr="00587AA8">
      <w:rPr>
        <w:sz w:val="20"/>
        <w:szCs w:val="20"/>
      </w:rPr>
      <w:tab/>
    </w:r>
    <w:r w:rsidRPr="00587AA8">
      <w:rPr>
        <w:sz w:val="20"/>
        <w:szCs w:val="20"/>
      </w:rPr>
      <w:tab/>
      <w:t>Zał.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D5"/>
    <w:rsid w:val="001D64AF"/>
    <w:rsid w:val="002D54BE"/>
    <w:rsid w:val="00587AA8"/>
    <w:rsid w:val="005B183B"/>
    <w:rsid w:val="00A637A6"/>
    <w:rsid w:val="00E34CF8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  <w15:chartTrackingRefBased/>
  <w15:docId w15:val="{61D8086C-A674-415D-8C36-97B8C876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Mirosław Piana</cp:lastModifiedBy>
  <cp:revision>8</cp:revision>
  <dcterms:created xsi:type="dcterms:W3CDTF">2021-02-03T07:11:00Z</dcterms:created>
  <dcterms:modified xsi:type="dcterms:W3CDTF">2021-03-22T08:00:00Z</dcterms:modified>
</cp:coreProperties>
</file>